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522C92">
        <w:t>4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9249E2">
        <w:t>30</w:t>
      </w:r>
      <w:r w:rsidR="004B503D" w:rsidRPr="00EA20DC">
        <w:t xml:space="preserve"> </w:t>
      </w:r>
      <w:r w:rsidR="009249E2">
        <w:t>rujna</w:t>
      </w:r>
      <w:r w:rsidR="0065653E">
        <w:t xml:space="preserve">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8E1863">
        <w:t>1</w:t>
      </w:r>
      <w:r w:rsidR="009249E2">
        <w:t>8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65653E">
        <w:t xml:space="preserve"> </w:t>
      </w:r>
      <w:r w:rsidR="009249E2">
        <w:t>30</w:t>
      </w:r>
      <w:r w:rsidR="004B503D" w:rsidRPr="00EA20DC">
        <w:t xml:space="preserve">. </w:t>
      </w:r>
      <w:r w:rsidR="009249E2">
        <w:t xml:space="preserve">rujna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35C05" w:rsidRPr="00EA20DC" w:rsidRDefault="00135C05" w:rsidP="009249E2">
      <w:pPr>
        <w:jc w:val="both"/>
      </w:pPr>
      <w:r w:rsidRPr="00EA20DC">
        <w:t xml:space="preserve">ZAKLJUČAK: Školski odbor </w:t>
      </w:r>
      <w:r w:rsidR="0065653E">
        <w:t xml:space="preserve">Osnovne škole </w:t>
      </w:r>
      <w:proofErr w:type="spellStart"/>
      <w:r w:rsidR="0065653E">
        <w:t>Bršadin</w:t>
      </w:r>
      <w:proofErr w:type="spellEnd"/>
      <w:r w:rsidR="0065653E">
        <w:t xml:space="preserve">, </w:t>
      </w:r>
      <w:proofErr w:type="spellStart"/>
      <w:r w:rsidR="0065653E">
        <w:t>Bršadin</w:t>
      </w:r>
      <w:proofErr w:type="spellEnd"/>
      <w:r w:rsidR="0065653E">
        <w:t xml:space="preserve">, usvojio je </w:t>
      </w:r>
      <w:r w:rsidR="009249E2">
        <w:t>Proceduru zaprimanja računa</w:t>
      </w:r>
      <w:r w:rsidR="0065653E">
        <w:t>.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2C92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49E2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412F3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414-E59C-434D-95E1-C764FC7F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2019-11-11T07:43:00Z</dcterms:created>
  <dcterms:modified xsi:type="dcterms:W3CDTF">2019-11-11T07:43:00Z</dcterms:modified>
</cp:coreProperties>
</file>