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A948D" w14:textId="77777777" w:rsidR="005614AD" w:rsidRDefault="005614AD" w:rsidP="005614AD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OSIGURANJE UČENIKA</w:t>
      </w:r>
    </w:p>
    <w:p w14:paraId="1561D04C" w14:textId="2F53C6B5" w:rsidR="00693988" w:rsidRPr="005614AD" w:rsidRDefault="005614AD" w:rsidP="005614AD">
      <w:pPr>
        <w:ind w:firstLine="708"/>
        <w:rPr>
          <w:rFonts w:ascii="Times New Roman" w:hAnsi="Times New Roman" w:cs="Times New Roman"/>
        </w:rPr>
      </w:pPr>
      <w:r w:rsidRPr="005614AD">
        <w:rPr>
          <w:rFonts w:ascii="Times New Roman" w:hAnsi="Times New Roman" w:cs="Times New Roman"/>
        </w:rPr>
        <w:t xml:space="preserve">Uvidom u pristigle ponude, ove smo školske godine kao najpovoljniju ponudu za osiguranje učenika odabrali </w:t>
      </w:r>
      <w:r w:rsidR="0082367C">
        <w:rPr>
          <w:rFonts w:ascii="Times New Roman" w:hAnsi="Times New Roman" w:cs="Times New Roman"/>
        </w:rPr>
        <w:t>---------------------------------------------</w:t>
      </w:r>
      <w:r w:rsidRPr="005614AD">
        <w:rPr>
          <w:rFonts w:ascii="Times New Roman" w:hAnsi="Times New Roman" w:cs="Times New Roman"/>
        </w:rPr>
        <w:t xml:space="preserve"> od 20,00 kn za jednu godinu osiguranja.</w:t>
      </w:r>
    </w:p>
    <w:sectPr w:rsidR="00693988" w:rsidRPr="00561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AD"/>
    <w:rsid w:val="005614AD"/>
    <w:rsid w:val="00693988"/>
    <w:rsid w:val="0082367C"/>
    <w:rsid w:val="00F3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5834A"/>
  <w15:docId w15:val="{F3A51A56-8360-4714-AC6F-5C35531E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5614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Tatjana Lukić</cp:lastModifiedBy>
  <cp:revision>2</cp:revision>
  <dcterms:created xsi:type="dcterms:W3CDTF">2021-09-11T05:40:00Z</dcterms:created>
  <dcterms:modified xsi:type="dcterms:W3CDTF">2021-09-11T05:40:00Z</dcterms:modified>
</cp:coreProperties>
</file>